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D6C8C" w14:textId="77777777" w:rsidR="00234724" w:rsidRDefault="00234724" w:rsidP="00234724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ANEXO II</w:t>
      </w:r>
    </w:p>
    <w:p w14:paraId="41CA36D6" w14:textId="77777777" w:rsidR="00234724" w:rsidRDefault="00234724" w:rsidP="0023472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 DE PREÇOS</w:t>
      </w:r>
    </w:p>
    <w:p w14:paraId="05A692E0" w14:textId="77777777" w:rsidR="00234724" w:rsidRDefault="00234724" w:rsidP="00234724">
      <w:pPr>
        <w:jc w:val="center"/>
        <w:rPr>
          <w:rFonts w:ascii="Arial" w:hAnsi="Arial" w:cs="Arial"/>
          <w:b/>
        </w:rPr>
      </w:pPr>
    </w:p>
    <w:p w14:paraId="625D5AC3" w14:textId="77777777" w:rsidR="00234724" w:rsidRDefault="00234724" w:rsidP="0023472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PROPOSTA DE PREÇOS, EM CONFORMIDADE COM O TERMO DE REFERÊNCIA NO ANEXO I.</w:t>
      </w:r>
    </w:p>
    <w:p w14:paraId="326FDE4E" w14:textId="77777777" w:rsidR="00234724" w:rsidRDefault="00234724" w:rsidP="00234724">
      <w:pPr>
        <w:rPr>
          <w:rFonts w:ascii="Arial" w:hAnsi="Arial" w:cs="Arial"/>
          <w:b/>
        </w:rPr>
      </w:pPr>
    </w:p>
    <w:p w14:paraId="08B02CA8" w14:textId="77777777" w:rsidR="00234724" w:rsidRDefault="00234724" w:rsidP="00234724">
      <w:pPr>
        <w:autoSpaceDE w:val="0"/>
        <w:autoSpaceDN w:val="0"/>
        <w:adjustRightInd w:val="0"/>
        <w:rPr>
          <w:b/>
          <w:bCs/>
          <w:sz w:val="25"/>
          <w:szCs w:val="25"/>
          <w:lang w:val="pt-PT"/>
        </w:rPr>
      </w:pPr>
      <w:r w:rsidRPr="009D21B4">
        <w:rPr>
          <w:b/>
          <w:bCs/>
          <w:sz w:val="25"/>
          <w:szCs w:val="25"/>
          <w:lang w:val="pt-PT"/>
        </w:rPr>
        <w:t>DISPENSA DE LICITAÇÃO</w:t>
      </w:r>
    </w:p>
    <w:p w14:paraId="69ADE618" w14:textId="77777777" w:rsidR="00234724" w:rsidRPr="009D21B4" w:rsidRDefault="00234724" w:rsidP="00234724">
      <w:pPr>
        <w:autoSpaceDE w:val="0"/>
        <w:autoSpaceDN w:val="0"/>
        <w:adjustRightInd w:val="0"/>
        <w:rPr>
          <w:b/>
          <w:bCs/>
          <w:sz w:val="25"/>
          <w:szCs w:val="25"/>
          <w:lang w:val="pt-PT"/>
        </w:rPr>
      </w:pPr>
    </w:p>
    <w:p w14:paraId="4F612858" w14:textId="77777777" w:rsidR="00234724" w:rsidRDefault="00234724" w:rsidP="00234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2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IDENTIFICAÇÃO DA PROPONENTE</w:t>
      </w:r>
    </w:p>
    <w:p w14:paraId="5D559AF3" w14:textId="77777777" w:rsidR="00234724" w:rsidRDefault="00234724" w:rsidP="00234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2"/>
        <w:jc w:val="both"/>
        <w:rPr>
          <w:rFonts w:ascii="Arial" w:hAnsi="Arial" w:cs="Arial"/>
        </w:rPr>
      </w:pPr>
      <w:r>
        <w:rPr>
          <w:rFonts w:ascii="Arial" w:hAnsi="Arial" w:cs="Arial"/>
        </w:rPr>
        <w:t>Razão Social:</w:t>
      </w:r>
    </w:p>
    <w:p w14:paraId="38263418" w14:textId="77777777" w:rsidR="00234724" w:rsidRDefault="00234724" w:rsidP="00234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CNPJ: </w:t>
      </w:r>
    </w:p>
    <w:p w14:paraId="2CA95210" w14:textId="77777777" w:rsidR="00234724" w:rsidRDefault="00234724" w:rsidP="00234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2"/>
        <w:jc w:val="both"/>
        <w:rPr>
          <w:rFonts w:ascii="Arial" w:hAnsi="Arial" w:cs="Arial"/>
        </w:rPr>
      </w:pPr>
      <w:r>
        <w:rPr>
          <w:rFonts w:ascii="Arial" w:hAnsi="Arial" w:cs="Arial"/>
        </w:rPr>
        <w:t>Endereço:</w:t>
      </w:r>
    </w:p>
    <w:p w14:paraId="76BE0561" w14:textId="77777777" w:rsidR="00234724" w:rsidRDefault="00234724" w:rsidP="00234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2"/>
        <w:jc w:val="both"/>
        <w:rPr>
          <w:rFonts w:ascii="Arial" w:hAnsi="Arial" w:cs="Arial"/>
        </w:rPr>
      </w:pPr>
      <w:r>
        <w:rPr>
          <w:rFonts w:ascii="Arial" w:hAnsi="Arial" w:cs="Arial"/>
        </w:rPr>
        <w:t>Bairro:                                         Cidade:</w:t>
      </w:r>
    </w:p>
    <w:p w14:paraId="72E144B5" w14:textId="77777777" w:rsidR="00234724" w:rsidRDefault="00234724" w:rsidP="00234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2"/>
        <w:jc w:val="both"/>
        <w:rPr>
          <w:rFonts w:ascii="Arial" w:hAnsi="Arial" w:cs="Arial"/>
        </w:rPr>
      </w:pPr>
      <w:r>
        <w:rPr>
          <w:rFonts w:ascii="Arial" w:hAnsi="Arial" w:cs="Arial"/>
        </w:rPr>
        <w:t>CEP:                                            E-MAIL:</w:t>
      </w:r>
    </w:p>
    <w:p w14:paraId="4715D84D" w14:textId="77777777" w:rsidR="00234724" w:rsidRDefault="00234724" w:rsidP="002347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312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Telefone: Fax:</w:t>
      </w:r>
    </w:p>
    <w:p w14:paraId="2C17E840" w14:textId="77777777" w:rsidR="00234724" w:rsidRDefault="00234724" w:rsidP="00234724">
      <w:pPr>
        <w:autoSpaceDE w:val="0"/>
        <w:autoSpaceDN w:val="0"/>
        <w:adjustRightInd w:val="0"/>
        <w:jc w:val="center"/>
        <w:rPr>
          <w:b/>
          <w:bCs/>
          <w:sz w:val="25"/>
          <w:szCs w:val="25"/>
          <w:lang w:val="pt-PT"/>
        </w:rPr>
      </w:pPr>
    </w:p>
    <w:tbl>
      <w:tblPr>
        <w:tblpPr w:leftFromText="141" w:rightFromText="141" w:vertAnchor="text" w:horzAnchor="margin" w:tblpXSpec="center" w:tblpY="463"/>
        <w:tblW w:w="98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3286"/>
        <w:gridCol w:w="1992"/>
        <w:gridCol w:w="1126"/>
        <w:gridCol w:w="1522"/>
        <w:gridCol w:w="1187"/>
      </w:tblGrid>
      <w:tr w:rsidR="00234724" w:rsidRPr="00C558D4" w14:paraId="38E486B4" w14:textId="77777777" w:rsidTr="00577BC8">
        <w:trPr>
          <w:trHeight w:val="691"/>
        </w:trPr>
        <w:tc>
          <w:tcPr>
            <w:tcW w:w="781" w:type="dxa"/>
          </w:tcPr>
          <w:p w14:paraId="2C35B6C5" w14:textId="77777777" w:rsidR="00234724" w:rsidRPr="00C558D4" w:rsidRDefault="00234724" w:rsidP="00577BC8">
            <w:pPr>
              <w:jc w:val="center"/>
              <w:rPr>
                <w:b/>
              </w:rPr>
            </w:pPr>
            <w:r w:rsidRPr="00C558D4">
              <w:rPr>
                <w:b/>
              </w:rPr>
              <w:t>ITEM</w:t>
            </w:r>
          </w:p>
        </w:tc>
        <w:tc>
          <w:tcPr>
            <w:tcW w:w="3286" w:type="dxa"/>
            <w:shd w:val="clear" w:color="auto" w:fill="auto"/>
            <w:hideMark/>
          </w:tcPr>
          <w:p w14:paraId="23B15D0A" w14:textId="77777777" w:rsidR="00234724" w:rsidRPr="00C558D4" w:rsidRDefault="00234724" w:rsidP="00577BC8">
            <w:pPr>
              <w:jc w:val="center"/>
              <w:rPr>
                <w:b/>
              </w:rPr>
            </w:pPr>
            <w:r w:rsidRPr="00C558D4">
              <w:rPr>
                <w:b/>
              </w:rPr>
              <w:t>DESCRIÇÃO</w:t>
            </w:r>
          </w:p>
        </w:tc>
        <w:tc>
          <w:tcPr>
            <w:tcW w:w="1992" w:type="dxa"/>
            <w:shd w:val="clear" w:color="auto" w:fill="auto"/>
          </w:tcPr>
          <w:p w14:paraId="664B0852" w14:textId="77777777" w:rsidR="00234724" w:rsidRPr="00C558D4" w:rsidRDefault="00234724" w:rsidP="00577BC8">
            <w:pPr>
              <w:jc w:val="center"/>
              <w:rPr>
                <w:b/>
              </w:rPr>
            </w:pPr>
            <w:r w:rsidRPr="00C558D4">
              <w:rPr>
                <w:b/>
              </w:rPr>
              <w:t>QUANTIDADE</w:t>
            </w:r>
          </w:p>
        </w:tc>
        <w:tc>
          <w:tcPr>
            <w:tcW w:w="1126" w:type="dxa"/>
          </w:tcPr>
          <w:p w14:paraId="678B1AC3" w14:textId="77777777" w:rsidR="00234724" w:rsidRPr="00C558D4" w:rsidRDefault="00234724" w:rsidP="00577BC8">
            <w:pPr>
              <w:jc w:val="center"/>
              <w:rPr>
                <w:b/>
              </w:rPr>
            </w:pPr>
            <w:r>
              <w:rPr>
                <w:b/>
              </w:rPr>
              <w:t>MARCA</w:t>
            </w:r>
          </w:p>
        </w:tc>
        <w:tc>
          <w:tcPr>
            <w:tcW w:w="1522" w:type="dxa"/>
            <w:shd w:val="clear" w:color="auto" w:fill="auto"/>
            <w:hideMark/>
          </w:tcPr>
          <w:p w14:paraId="5E8E9709" w14:textId="77777777" w:rsidR="00234724" w:rsidRPr="00C558D4" w:rsidRDefault="00234724" w:rsidP="00577BC8">
            <w:pPr>
              <w:jc w:val="center"/>
              <w:rPr>
                <w:b/>
              </w:rPr>
            </w:pPr>
            <w:r w:rsidRPr="00C558D4">
              <w:rPr>
                <w:b/>
              </w:rPr>
              <w:t>VALOR UNITÁRIO</w:t>
            </w:r>
          </w:p>
        </w:tc>
        <w:tc>
          <w:tcPr>
            <w:tcW w:w="1187" w:type="dxa"/>
            <w:shd w:val="clear" w:color="auto" w:fill="auto"/>
            <w:hideMark/>
          </w:tcPr>
          <w:p w14:paraId="1F451933" w14:textId="77777777" w:rsidR="00234724" w:rsidRPr="00C558D4" w:rsidRDefault="00234724" w:rsidP="00577BC8">
            <w:pPr>
              <w:jc w:val="center"/>
              <w:rPr>
                <w:b/>
              </w:rPr>
            </w:pPr>
            <w:r w:rsidRPr="00C558D4">
              <w:rPr>
                <w:b/>
              </w:rPr>
              <w:t>VALOR TOTAL</w:t>
            </w:r>
          </w:p>
        </w:tc>
      </w:tr>
      <w:tr w:rsidR="00234724" w:rsidRPr="00C558D4" w14:paraId="3DD11E1D" w14:textId="77777777" w:rsidTr="00577BC8">
        <w:trPr>
          <w:trHeight w:val="294"/>
        </w:trPr>
        <w:tc>
          <w:tcPr>
            <w:tcW w:w="781" w:type="dxa"/>
          </w:tcPr>
          <w:p w14:paraId="321084AD" w14:textId="77777777" w:rsidR="00234724" w:rsidRPr="00C558D4" w:rsidRDefault="00234724" w:rsidP="00577BC8">
            <w:pPr>
              <w:jc w:val="center"/>
            </w:pPr>
            <w:r w:rsidRPr="00C558D4">
              <w:t>1</w:t>
            </w:r>
          </w:p>
        </w:tc>
        <w:tc>
          <w:tcPr>
            <w:tcW w:w="3286" w:type="dxa"/>
            <w:shd w:val="clear" w:color="auto" w:fill="auto"/>
          </w:tcPr>
          <w:p w14:paraId="3EBEC028" w14:textId="77777777" w:rsidR="00234724" w:rsidRPr="00C558D4" w:rsidRDefault="00234724" w:rsidP="00577BC8">
            <w:r w:rsidRPr="00796587">
              <w:rPr>
                <w:rFonts w:ascii="Arial" w:hAnsi="Arial" w:cs="Arial"/>
              </w:rPr>
              <w:t>Aparelho de Ar Condicionado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Sprit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796587">
              <w:rPr>
                <w:rFonts w:ascii="Arial" w:hAnsi="Arial" w:cs="Arial"/>
              </w:rPr>
              <w:t>Inverter</w:t>
            </w:r>
            <w:r>
              <w:rPr>
                <w:rFonts w:ascii="Arial" w:hAnsi="Arial" w:cs="Arial"/>
              </w:rPr>
              <w:t xml:space="preserve"> dual</w:t>
            </w:r>
            <w:r w:rsidRPr="007965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Pr="00796587">
              <w:rPr>
                <w:rFonts w:ascii="Arial" w:hAnsi="Arial" w:cs="Arial"/>
              </w:rPr>
              <w:t xml:space="preserve"> 12</w:t>
            </w:r>
            <w:r>
              <w:rPr>
                <w:rFonts w:ascii="Arial" w:hAnsi="Arial" w:cs="Arial"/>
              </w:rPr>
              <w:t>.</w:t>
            </w:r>
            <w:r w:rsidRPr="00796587">
              <w:rPr>
                <w:rFonts w:ascii="Arial" w:hAnsi="Arial" w:cs="Arial"/>
              </w:rPr>
              <w:t>000 Btus</w:t>
            </w:r>
            <w:r>
              <w:rPr>
                <w:rFonts w:ascii="Arial" w:hAnsi="Arial" w:cs="Arial"/>
              </w:rPr>
              <w:t xml:space="preserve"> – Frio.</w:t>
            </w:r>
          </w:p>
        </w:tc>
        <w:tc>
          <w:tcPr>
            <w:tcW w:w="1992" w:type="dxa"/>
            <w:shd w:val="clear" w:color="auto" w:fill="auto"/>
            <w:noWrap/>
          </w:tcPr>
          <w:p w14:paraId="36DE9A2B" w14:textId="77777777" w:rsidR="00234724" w:rsidRPr="00C558D4" w:rsidRDefault="00234724" w:rsidP="00577BC8">
            <w:pPr>
              <w:jc w:val="center"/>
            </w:pPr>
            <w:r>
              <w:t>3</w:t>
            </w:r>
          </w:p>
        </w:tc>
        <w:tc>
          <w:tcPr>
            <w:tcW w:w="1126" w:type="dxa"/>
          </w:tcPr>
          <w:p w14:paraId="14CD4315" w14:textId="77777777" w:rsidR="00234724" w:rsidRPr="00C558D4" w:rsidRDefault="00234724" w:rsidP="00577BC8">
            <w:pPr>
              <w:jc w:val="center"/>
            </w:pPr>
            <w:r>
              <w:t>LG</w:t>
            </w:r>
          </w:p>
        </w:tc>
        <w:tc>
          <w:tcPr>
            <w:tcW w:w="1522" w:type="dxa"/>
            <w:shd w:val="clear" w:color="auto" w:fill="auto"/>
            <w:noWrap/>
          </w:tcPr>
          <w:p w14:paraId="21933FD7" w14:textId="77777777" w:rsidR="00234724" w:rsidRPr="00C558D4" w:rsidRDefault="00234724" w:rsidP="00577BC8">
            <w:pPr>
              <w:jc w:val="center"/>
            </w:pPr>
          </w:p>
        </w:tc>
        <w:tc>
          <w:tcPr>
            <w:tcW w:w="1187" w:type="dxa"/>
            <w:shd w:val="clear" w:color="auto" w:fill="auto"/>
            <w:noWrap/>
          </w:tcPr>
          <w:p w14:paraId="2904F253" w14:textId="77777777" w:rsidR="00234724" w:rsidRPr="00C558D4" w:rsidRDefault="00234724" w:rsidP="00577BC8">
            <w:pPr>
              <w:jc w:val="center"/>
            </w:pPr>
          </w:p>
        </w:tc>
      </w:tr>
      <w:tr w:rsidR="00234724" w:rsidRPr="00C558D4" w14:paraId="788A16A9" w14:textId="77777777" w:rsidTr="00577BC8">
        <w:trPr>
          <w:trHeight w:val="294"/>
        </w:trPr>
        <w:tc>
          <w:tcPr>
            <w:tcW w:w="781" w:type="dxa"/>
          </w:tcPr>
          <w:p w14:paraId="1A7D0EB6" w14:textId="77777777" w:rsidR="00234724" w:rsidRPr="00C558D4" w:rsidRDefault="00234724" w:rsidP="00577BC8">
            <w:pPr>
              <w:jc w:val="center"/>
            </w:pPr>
            <w:r>
              <w:t>2</w:t>
            </w:r>
          </w:p>
        </w:tc>
        <w:tc>
          <w:tcPr>
            <w:tcW w:w="3286" w:type="dxa"/>
            <w:shd w:val="clear" w:color="auto" w:fill="auto"/>
          </w:tcPr>
          <w:p w14:paraId="4AAA1D3B" w14:textId="77777777" w:rsidR="00234724" w:rsidRPr="00C558D4" w:rsidRDefault="00234724" w:rsidP="00577BC8">
            <w:r w:rsidRPr="00796587">
              <w:rPr>
                <w:rFonts w:ascii="Arial" w:hAnsi="Arial" w:cs="Arial"/>
              </w:rPr>
              <w:t>Aparelho de Ar Condicionado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Sprit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Pr="00796587">
              <w:rPr>
                <w:rFonts w:ascii="Arial" w:hAnsi="Arial" w:cs="Arial"/>
              </w:rPr>
              <w:t>Inverter</w:t>
            </w:r>
            <w:r>
              <w:rPr>
                <w:rFonts w:ascii="Arial" w:hAnsi="Arial" w:cs="Arial"/>
              </w:rPr>
              <w:t xml:space="preserve"> dual</w:t>
            </w:r>
            <w:r w:rsidRPr="007965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Pr="007965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24.</w:t>
            </w:r>
            <w:r w:rsidRPr="00796587">
              <w:rPr>
                <w:rFonts w:ascii="Arial" w:hAnsi="Arial" w:cs="Arial"/>
              </w:rPr>
              <w:t>000 Btu</w:t>
            </w:r>
            <w:r>
              <w:rPr>
                <w:rFonts w:ascii="Arial" w:hAnsi="Arial" w:cs="Arial"/>
              </w:rPr>
              <w:t>s – Frio.</w:t>
            </w:r>
          </w:p>
        </w:tc>
        <w:tc>
          <w:tcPr>
            <w:tcW w:w="1992" w:type="dxa"/>
            <w:shd w:val="clear" w:color="auto" w:fill="auto"/>
            <w:noWrap/>
          </w:tcPr>
          <w:p w14:paraId="7B30345A" w14:textId="77777777" w:rsidR="00234724" w:rsidRPr="00C558D4" w:rsidRDefault="00234724" w:rsidP="00577BC8">
            <w:pPr>
              <w:jc w:val="center"/>
            </w:pPr>
            <w:r>
              <w:t>2</w:t>
            </w:r>
          </w:p>
        </w:tc>
        <w:tc>
          <w:tcPr>
            <w:tcW w:w="1126" w:type="dxa"/>
          </w:tcPr>
          <w:p w14:paraId="03554B53" w14:textId="77777777" w:rsidR="00234724" w:rsidRPr="00C558D4" w:rsidRDefault="00234724" w:rsidP="00577BC8">
            <w:pPr>
              <w:jc w:val="center"/>
            </w:pPr>
            <w:r>
              <w:t>LG</w:t>
            </w:r>
          </w:p>
        </w:tc>
        <w:tc>
          <w:tcPr>
            <w:tcW w:w="1522" w:type="dxa"/>
            <w:shd w:val="clear" w:color="auto" w:fill="auto"/>
            <w:noWrap/>
          </w:tcPr>
          <w:p w14:paraId="7A374E8B" w14:textId="77777777" w:rsidR="00234724" w:rsidRPr="00C558D4" w:rsidRDefault="00234724" w:rsidP="00577BC8">
            <w:pPr>
              <w:jc w:val="center"/>
            </w:pPr>
          </w:p>
        </w:tc>
        <w:tc>
          <w:tcPr>
            <w:tcW w:w="1187" w:type="dxa"/>
            <w:shd w:val="clear" w:color="auto" w:fill="auto"/>
            <w:noWrap/>
          </w:tcPr>
          <w:p w14:paraId="36CD2ED3" w14:textId="77777777" w:rsidR="00234724" w:rsidRPr="00C558D4" w:rsidRDefault="00234724" w:rsidP="00577BC8">
            <w:pPr>
              <w:jc w:val="center"/>
            </w:pPr>
          </w:p>
        </w:tc>
      </w:tr>
      <w:tr w:rsidR="00234724" w:rsidRPr="00C0641B" w14:paraId="29308A93" w14:textId="77777777" w:rsidTr="00577BC8">
        <w:trPr>
          <w:trHeight w:val="294"/>
        </w:trPr>
        <w:tc>
          <w:tcPr>
            <w:tcW w:w="9894" w:type="dxa"/>
            <w:gridSpan w:val="6"/>
          </w:tcPr>
          <w:p w14:paraId="64945292" w14:textId="77777777" w:rsidR="00234724" w:rsidRPr="00C0641B" w:rsidRDefault="00234724" w:rsidP="00577BC8">
            <w:pPr>
              <w:jc w:val="right"/>
              <w:rPr>
                <w:b/>
                <w:bCs/>
              </w:rPr>
            </w:pPr>
            <w:r w:rsidRPr="00C0641B">
              <w:rPr>
                <w:b/>
                <w:bCs/>
              </w:rPr>
              <w:t>VALOR TOTAL:</w:t>
            </w:r>
            <w:r w:rsidRPr="001556FE">
              <w:rPr>
                <w:b/>
                <w:bCs/>
                <w:color w:val="FFFFFF"/>
              </w:rPr>
              <w:t>SSSSSSSSSSSSSSSS</w:t>
            </w:r>
            <w:r>
              <w:rPr>
                <w:b/>
                <w:bCs/>
              </w:rPr>
              <w:t xml:space="preserve">               </w:t>
            </w:r>
          </w:p>
        </w:tc>
      </w:tr>
    </w:tbl>
    <w:p w14:paraId="4640F395" w14:textId="77777777" w:rsidR="00234724" w:rsidRPr="00C558D4" w:rsidRDefault="00234724" w:rsidP="00234724">
      <w:pPr>
        <w:jc w:val="both"/>
        <w:rPr>
          <w:color w:val="000000"/>
        </w:rPr>
      </w:pPr>
    </w:p>
    <w:p w14:paraId="44CD6E39" w14:textId="77777777" w:rsidR="00234724" w:rsidRPr="00C558D4" w:rsidRDefault="00234724" w:rsidP="00234724">
      <w:pPr>
        <w:jc w:val="both"/>
        <w:rPr>
          <w:b/>
          <w:sz w:val="28"/>
          <w:szCs w:val="28"/>
        </w:rPr>
      </w:pPr>
    </w:p>
    <w:p w14:paraId="180A6B68" w14:textId="77777777" w:rsidR="00234724" w:rsidRDefault="00234724" w:rsidP="00234724">
      <w:pPr>
        <w:rPr>
          <w:rFonts w:ascii="Arial" w:hAnsi="Arial" w:cs="Arial"/>
        </w:rPr>
      </w:pPr>
      <w:r>
        <w:rPr>
          <w:rFonts w:ascii="Arial" w:hAnsi="Arial" w:cs="Arial"/>
        </w:rPr>
        <w:t>Validade da Proposta: 60 dias</w:t>
      </w:r>
    </w:p>
    <w:p w14:paraId="62C7416E" w14:textId="77777777" w:rsidR="00234724" w:rsidRDefault="00234724" w:rsidP="00234724">
      <w:pPr>
        <w:rPr>
          <w:rFonts w:ascii="Arial" w:hAnsi="Arial" w:cs="Arial"/>
        </w:rPr>
      </w:pPr>
      <w:r>
        <w:rPr>
          <w:rFonts w:ascii="Arial" w:hAnsi="Arial" w:cs="Arial"/>
        </w:rPr>
        <w:t>Forma de Pagamento: Conforme item 12 do Termo de Referência</w:t>
      </w:r>
    </w:p>
    <w:p w14:paraId="11261233" w14:textId="77777777" w:rsidR="00234724" w:rsidRDefault="00234724" w:rsidP="00234724">
      <w:pPr>
        <w:rPr>
          <w:rFonts w:ascii="Arial" w:hAnsi="Arial" w:cs="Arial"/>
        </w:rPr>
      </w:pPr>
      <w:r>
        <w:rPr>
          <w:rFonts w:ascii="Arial" w:hAnsi="Arial" w:cs="Arial"/>
        </w:rPr>
        <w:t>Local e data:</w:t>
      </w:r>
    </w:p>
    <w:p w14:paraId="7C94DDF4" w14:textId="77777777" w:rsidR="00234724" w:rsidRDefault="00234724" w:rsidP="00234724">
      <w:pPr>
        <w:rPr>
          <w:rFonts w:ascii="Arial" w:hAnsi="Arial" w:cs="Arial"/>
        </w:rPr>
      </w:pPr>
    </w:p>
    <w:p w14:paraId="7613D904" w14:textId="77777777" w:rsidR="00234724" w:rsidRDefault="00234724" w:rsidP="0023472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Carimbo da empresa</w:t>
      </w:r>
    </w:p>
    <w:p w14:paraId="7279668F" w14:textId="77777777" w:rsidR="00234724" w:rsidRDefault="00234724" w:rsidP="00234724">
      <w:pPr>
        <w:rPr>
          <w:rFonts w:ascii="Arial" w:hAnsi="Arial" w:cs="Arial"/>
        </w:rPr>
      </w:pPr>
    </w:p>
    <w:p w14:paraId="366082BF" w14:textId="77777777" w:rsidR="00234724" w:rsidRDefault="00234724" w:rsidP="00234724">
      <w:pPr>
        <w:rPr>
          <w:rFonts w:ascii="Arial" w:hAnsi="Arial" w:cs="Arial"/>
        </w:rPr>
      </w:pPr>
    </w:p>
    <w:p w14:paraId="2F84AA89" w14:textId="77777777" w:rsidR="00234724" w:rsidRPr="00F95A00" w:rsidRDefault="00234724" w:rsidP="00234724">
      <w:pPr>
        <w:rPr>
          <w:rFonts w:ascii="Calibri" w:hAnsi="Calibri"/>
          <w:sz w:val="22"/>
          <w:szCs w:val="22"/>
        </w:rPr>
      </w:pPr>
      <w:r>
        <w:rPr>
          <w:rFonts w:ascii="Arial" w:hAnsi="Arial" w:cs="Arial"/>
        </w:rPr>
        <w:t xml:space="preserve">Representante legal (nome, </w:t>
      </w:r>
      <w:proofErr w:type="spellStart"/>
      <w:r>
        <w:rPr>
          <w:rFonts w:ascii="Arial" w:hAnsi="Arial" w:cs="Arial"/>
        </w:rPr>
        <w:t>cpf</w:t>
      </w:r>
      <w:proofErr w:type="spellEnd"/>
      <w:r>
        <w:rPr>
          <w:rFonts w:ascii="Arial" w:hAnsi="Arial" w:cs="Arial"/>
        </w:rPr>
        <w:t xml:space="preserve"> e assinatura)</w:t>
      </w:r>
    </w:p>
    <w:p w14:paraId="0F8F18BF" w14:textId="77777777" w:rsidR="00234724" w:rsidRPr="00553276" w:rsidRDefault="00234724" w:rsidP="00234724">
      <w:pPr>
        <w:jc w:val="both"/>
        <w:rPr>
          <w:b/>
        </w:rPr>
      </w:pPr>
    </w:p>
    <w:p w14:paraId="593BD156" w14:textId="77777777" w:rsidR="00693A54" w:rsidRDefault="00693A54"/>
    <w:sectPr w:rsidR="00693A54" w:rsidSect="00C558D4">
      <w:footerReference w:type="even" r:id="rId4"/>
      <w:pgSz w:w="11907" w:h="16840" w:code="9"/>
      <w:pgMar w:top="2552" w:right="567" w:bottom="1588" w:left="1814" w:header="454" w:footer="559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51C18" w14:textId="77777777" w:rsidR="00141353" w:rsidRDefault="0023472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>PAG</w:instrText>
    </w:r>
    <w:r>
      <w:rPr>
        <w:rStyle w:val="Nmerodepgina"/>
      </w:rPr>
      <w:instrText xml:space="preserve">E  </w:instrText>
    </w:r>
    <w:r>
      <w:rPr>
        <w:rStyle w:val="Nmerodepgina"/>
      </w:rPr>
      <w:fldChar w:fldCharType="separate"/>
    </w:r>
    <w:r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203B436" w14:textId="77777777" w:rsidR="00141353" w:rsidRDefault="00234724">
    <w:pPr>
      <w:pStyle w:val="Rodap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724"/>
    <w:rsid w:val="00234724"/>
    <w:rsid w:val="0069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6FCB8"/>
  <w15:chartTrackingRefBased/>
  <w15:docId w15:val="{0C88C707-099E-414F-8A67-0081A1FA1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rsid w:val="00234724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basedOn w:val="Fontepargpadro"/>
    <w:link w:val="Rodap"/>
    <w:uiPriority w:val="99"/>
    <w:rsid w:val="0023472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Nmerodepgina">
    <w:name w:val="page number"/>
    <w:basedOn w:val="Fontepargpadro"/>
    <w:rsid w:val="002347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643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Lais</dc:creator>
  <cp:keywords/>
  <dc:description/>
  <cp:lastModifiedBy>Lais</cp:lastModifiedBy>
  <cp:revision>1</cp:revision>
  <dcterms:created xsi:type="dcterms:W3CDTF">2023-03-13T18:31:00Z</dcterms:created>
  <dcterms:modified xsi:type="dcterms:W3CDTF">2023-03-13T18:31:00Z</dcterms:modified>
</cp:coreProperties>
</file>